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9E7" w:rsidRDefault="002049E7" w:rsidP="00B75D3C">
      <w:pPr>
        <w:pStyle w:val="a3"/>
        <w:ind w:left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noProof/>
          <w:sz w:val="26"/>
          <w:szCs w:val="26"/>
        </w:rPr>
        <w:drawing>
          <wp:inline distT="0" distB="0" distL="0" distR="0">
            <wp:extent cx="6191250" cy="9058275"/>
            <wp:effectExtent l="19050" t="0" r="0" b="0"/>
            <wp:docPr id="1" name="Рисунок 1" descr="C:\Documents and Settings\Admin\Рабочий стол\Положение о контрактном управляющем\Положение о контрактном управляюще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Положение о контрактном управляющем\Положение о контрактном управляющем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885" cy="9059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49E7" w:rsidRDefault="002049E7" w:rsidP="00B75D3C">
      <w:pPr>
        <w:pStyle w:val="a3"/>
        <w:ind w:left="0"/>
        <w:jc w:val="both"/>
        <w:rPr>
          <w:rFonts w:ascii="Times New Roman" w:hAnsi="Times New Roman"/>
          <w:sz w:val="26"/>
          <w:szCs w:val="26"/>
        </w:rPr>
      </w:pPr>
    </w:p>
    <w:p w:rsidR="002049E7" w:rsidRDefault="002049E7" w:rsidP="00B75D3C">
      <w:pPr>
        <w:pStyle w:val="a3"/>
        <w:ind w:left="0"/>
        <w:jc w:val="both"/>
        <w:rPr>
          <w:rFonts w:ascii="Times New Roman" w:hAnsi="Times New Roman"/>
          <w:sz w:val="26"/>
          <w:szCs w:val="26"/>
        </w:rPr>
      </w:pPr>
    </w:p>
    <w:p w:rsidR="002049E7" w:rsidRDefault="002049E7" w:rsidP="00B75D3C">
      <w:pPr>
        <w:pStyle w:val="a3"/>
        <w:ind w:left="0"/>
        <w:jc w:val="both"/>
        <w:rPr>
          <w:rFonts w:ascii="Times New Roman" w:hAnsi="Times New Roman"/>
          <w:sz w:val="26"/>
          <w:szCs w:val="26"/>
        </w:rPr>
      </w:pPr>
    </w:p>
    <w:p w:rsidR="00331ADC" w:rsidRPr="00B75D3C" w:rsidRDefault="002049E7" w:rsidP="00B75D3C">
      <w:pPr>
        <w:pStyle w:val="a3"/>
        <w:ind w:left="0"/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hAnsi="Times New Roman"/>
          <w:sz w:val="26"/>
          <w:szCs w:val="26"/>
        </w:rPr>
        <w:t xml:space="preserve"> </w:t>
      </w:r>
    </w:p>
    <w:p w:rsidR="00CF7640" w:rsidRPr="00B75D3C" w:rsidRDefault="00CF7640" w:rsidP="00CF7640">
      <w:pPr>
        <w:jc w:val="center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b/>
          <w:sz w:val="26"/>
          <w:szCs w:val="26"/>
        </w:rPr>
        <w:t>2. Порядок назначения контрактного управляющего</w:t>
      </w:r>
    </w:p>
    <w:p w:rsidR="00CF7640" w:rsidRPr="00B75D3C" w:rsidRDefault="003C71B9" w:rsidP="00B75D3C">
      <w:pPr>
        <w:jc w:val="both"/>
        <w:rPr>
          <w:rFonts w:ascii="Times New Roman" w:eastAsia="Courier New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 xml:space="preserve">      </w:t>
      </w:r>
      <w:r w:rsidR="00CF7640" w:rsidRPr="00B75D3C">
        <w:rPr>
          <w:rFonts w:ascii="Times New Roman" w:eastAsia="Courier New" w:hAnsi="Times New Roman"/>
          <w:sz w:val="26"/>
          <w:szCs w:val="26"/>
        </w:rPr>
        <w:t>2.1. Конкре</w:t>
      </w:r>
      <w:r w:rsidR="00563509" w:rsidRPr="00B75D3C">
        <w:rPr>
          <w:rFonts w:ascii="Times New Roman" w:eastAsia="Courier New" w:hAnsi="Times New Roman"/>
          <w:sz w:val="26"/>
          <w:szCs w:val="26"/>
        </w:rPr>
        <w:t>тное должностное лицо, назначается</w:t>
      </w:r>
      <w:r w:rsidR="00CF7640" w:rsidRPr="00B75D3C">
        <w:rPr>
          <w:rFonts w:ascii="Times New Roman" w:eastAsia="Courier New" w:hAnsi="Times New Roman"/>
          <w:sz w:val="26"/>
          <w:szCs w:val="26"/>
        </w:rPr>
        <w:t xml:space="preserve"> контрактным управляющим</w:t>
      </w:r>
      <w:r w:rsidRPr="00B75D3C">
        <w:rPr>
          <w:rFonts w:ascii="Times New Roman" w:eastAsia="Courier New" w:hAnsi="Times New Roman"/>
          <w:sz w:val="26"/>
          <w:szCs w:val="26"/>
        </w:rPr>
        <w:t xml:space="preserve"> в </w:t>
      </w:r>
      <w:r w:rsidR="00331ADC">
        <w:rPr>
          <w:rFonts w:ascii="Times New Roman" w:eastAsia="Courier New" w:hAnsi="Times New Roman"/>
          <w:sz w:val="26"/>
          <w:szCs w:val="26"/>
        </w:rPr>
        <w:t>МАДОУ «Детский сад № 194</w:t>
      </w:r>
      <w:r w:rsidR="00196DFC" w:rsidRPr="00B75D3C">
        <w:rPr>
          <w:rFonts w:ascii="Times New Roman" w:eastAsia="Courier New" w:hAnsi="Times New Roman"/>
          <w:sz w:val="26"/>
          <w:szCs w:val="26"/>
        </w:rPr>
        <w:t>»</w:t>
      </w:r>
      <w:r w:rsidR="00CF7640" w:rsidRPr="00B75D3C">
        <w:rPr>
          <w:rFonts w:ascii="Times New Roman" w:eastAsia="Courier New" w:hAnsi="Times New Roman"/>
          <w:sz w:val="26"/>
          <w:szCs w:val="26"/>
        </w:rPr>
        <w:t xml:space="preserve"> </w:t>
      </w:r>
      <w:r w:rsidR="00563509" w:rsidRPr="00B75D3C">
        <w:rPr>
          <w:rFonts w:ascii="Times New Roman" w:eastAsia="Courier New" w:hAnsi="Times New Roman"/>
          <w:sz w:val="26"/>
          <w:szCs w:val="26"/>
        </w:rPr>
        <w:t>заместитель заведующ</w:t>
      </w:r>
      <w:r w:rsidR="00196DFC" w:rsidRPr="00B75D3C">
        <w:rPr>
          <w:rFonts w:ascii="Times New Roman" w:eastAsia="Courier New" w:hAnsi="Times New Roman"/>
          <w:sz w:val="26"/>
          <w:szCs w:val="26"/>
        </w:rPr>
        <w:t>ей п</w:t>
      </w:r>
      <w:r w:rsidR="008A1D21">
        <w:rPr>
          <w:rFonts w:ascii="Times New Roman" w:eastAsia="Courier New" w:hAnsi="Times New Roman"/>
          <w:sz w:val="26"/>
          <w:szCs w:val="26"/>
        </w:rPr>
        <w:t xml:space="preserve">о </w:t>
      </w:r>
      <w:proofErr w:type="gramStart"/>
      <w:r w:rsidR="008A1D21">
        <w:rPr>
          <w:rFonts w:ascii="Times New Roman" w:eastAsia="Courier New" w:hAnsi="Times New Roman"/>
          <w:sz w:val="26"/>
          <w:szCs w:val="26"/>
        </w:rPr>
        <w:t>ХР</w:t>
      </w:r>
      <w:proofErr w:type="gramEnd"/>
      <w:r w:rsidR="00563509" w:rsidRPr="00B75D3C">
        <w:rPr>
          <w:rFonts w:ascii="Times New Roman" w:eastAsia="Courier New" w:hAnsi="Times New Roman"/>
          <w:sz w:val="26"/>
          <w:szCs w:val="26"/>
        </w:rPr>
        <w:t xml:space="preserve"> </w:t>
      </w:r>
      <w:r w:rsidR="00CF7640" w:rsidRPr="00B75D3C">
        <w:rPr>
          <w:rFonts w:ascii="Times New Roman" w:eastAsia="Courier New" w:hAnsi="Times New Roman"/>
          <w:sz w:val="26"/>
          <w:szCs w:val="26"/>
        </w:rPr>
        <w:t>определяется и утверждается приказом заведующе</w:t>
      </w:r>
      <w:r w:rsidR="00563509" w:rsidRPr="00B75D3C">
        <w:rPr>
          <w:rFonts w:ascii="Times New Roman" w:eastAsia="Courier New" w:hAnsi="Times New Roman"/>
          <w:sz w:val="26"/>
          <w:szCs w:val="26"/>
        </w:rPr>
        <w:t xml:space="preserve">й </w:t>
      </w:r>
      <w:r w:rsidR="00331ADC">
        <w:rPr>
          <w:rFonts w:ascii="Times New Roman" w:eastAsia="Courier New" w:hAnsi="Times New Roman"/>
          <w:sz w:val="26"/>
          <w:szCs w:val="26"/>
        </w:rPr>
        <w:t>МАДОУ «Детский сад № 194</w:t>
      </w:r>
      <w:r w:rsidR="00196DFC" w:rsidRPr="00B75D3C">
        <w:rPr>
          <w:rFonts w:ascii="Times New Roman" w:eastAsia="Courier New" w:hAnsi="Times New Roman"/>
          <w:sz w:val="26"/>
          <w:szCs w:val="26"/>
        </w:rPr>
        <w:t>»</w:t>
      </w:r>
      <w:r w:rsidR="00CF7640" w:rsidRPr="00B75D3C">
        <w:rPr>
          <w:rFonts w:ascii="Times New Roman" w:eastAsia="Courier New" w:hAnsi="Times New Roman"/>
          <w:sz w:val="26"/>
          <w:szCs w:val="26"/>
        </w:rPr>
        <w:t>. Контрактный управляющий подчиняется непосредственно заведующе</w:t>
      </w:r>
      <w:r w:rsidR="00563509" w:rsidRPr="00B75D3C">
        <w:rPr>
          <w:rFonts w:ascii="Times New Roman" w:eastAsia="Courier New" w:hAnsi="Times New Roman"/>
          <w:sz w:val="26"/>
          <w:szCs w:val="26"/>
        </w:rPr>
        <w:t>й</w:t>
      </w:r>
      <w:r w:rsidR="00CF7640" w:rsidRPr="00B75D3C">
        <w:rPr>
          <w:rFonts w:ascii="Times New Roman" w:eastAsia="Courier New" w:hAnsi="Times New Roman"/>
          <w:sz w:val="26"/>
          <w:szCs w:val="26"/>
        </w:rPr>
        <w:t xml:space="preserve"> </w:t>
      </w:r>
      <w:r w:rsidR="00196DFC" w:rsidRPr="00B75D3C">
        <w:rPr>
          <w:rFonts w:ascii="Times New Roman" w:eastAsia="Courier New" w:hAnsi="Times New Roman"/>
          <w:sz w:val="26"/>
          <w:szCs w:val="26"/>
        </w:rPr>
        <w:t>МАДОУ «Детский сад</w:t>
      </w:r>
      <w:r w:rsidR="00331ADC">
        <w:rPr>
          <w:rFonts w:ascii="Times New Roman" w:eastAsia="Courier New" w:hAnsi="Times New Roman"/>
          <w:sz w:val="26"/>
          <w:szCs w:val="26"/>
        </w:rPr>
        <w:t xml:space="preserve"> № 194</w:t>
      </w:r>
      <w:r w:rsidR="00196DFC" w:rsidRPr="00B75D3C">
        <w:rPr>
          <w:rFonts w:ascii="Times New Roman" w:eastAsia="Courier New" w:hAnsi="Times New Roman"/>
          <w:sz w:val="26"/>
          <w:szCs w:val="26"/>
        </w:rPr>
        <w:t>»</w:t>
      </w:r>
      <w:r w:rsidR="00CF7640" w:rsidRPr="00B75D3C">
        <w:rPr>
          <w:rFonts w:ascii="Times New Roman" w:eastAsia="Courier New" w:hAnsi="Times New Roman"/>
          <w:sz w:val="26"/>
          <w:szCs w:val="26"/>
        </w:rPr>
        <w:t>. Заведующ</w:t>
      </w:r>
      <w:r w:rsidR="00563509" w:rsidRPr="00B75D3C">
        <w:rPr>
          <w:rFonts w:ascii="Times New Roman" w:eastAsia="Courier New" w:hAnsi="Times New Roman"/>
          <w:sz w:val="26"/>
          <w:szCs w:val="26"/>
        </w:rPr>
        <w:t>ая</w:t>
      </w:r>
      <w:r w:rsidR="00CF7640" w:rsidRPr="00B75D3C">
        <w:rPr>
          <w:rFonts w:ascii="Times New Roman" w:eastAsia="Courier New" w:hAnsi="Times New Roman"/>
          <w:sz w:val="26"/>
          <w:szCs w:val="26"/>
        </w:rPr>
        <w:t xml:space="preserve"> </w:t>
      </w:r>
      <w:r w:rsidR="00331ADC">
        <w:rPr>
          <w:rFonts w:ascii="Times New Roman" w:eastAsia="Courier New" w:hAnsi="Times New Roman"/>
          <w:sz w:val="26"/>
          <w:szCs w:val="26"/>
        </w:rPr>
        <w:t>МАДОУ «Детский сад № 194</w:t>
      </w:r>
      <w:r w:rsidR="00196DFC" w:rsidRPr="00B75D3C">
        <w:rPr>
          <w:rFonts w:ascii="Times New Roman" w:eastAsia="Courier New" w:hAnsi="Times New Roman"/>
          <w:sz w:val="26"/>
          <w:szCs w:val="26"/>
        </w:rPr>
        <w:t>»</w:t>
      </w:r>
      <w:r w:rsidR="0031789C">
        <w:rPr>
          <w:rFonts w:ascii="Times New Roman" w:eastAsia="Courier New" w:hAnsi="Times New Roman"/>
          <w:sz w:val="26"/>
          <w:szCs w:val="26"/>
        </w:rPr>
        <w:t xml:space="preserve"> </w:t>
      </w:r>
      <w:r w:rsidR="00CF7640" w:rsidRPr="00B75D3C">
        <w:rPr>
          <w:rFonts w:ascii="Times New Roman" w:eastAsia="Courier New" w:hAnsi="Times New Roman"/>
          <w:sz w:val="26"/>
          <w:szCs w:val="26"/>
        </w:rPr>
        <w:t>вправе назначить, при необходимости, несколько контрактных управляющих.</w:t>
      </w:r>
    </w:p>
    <w:p w:rsidR="00CF7640" w:rsidRPr="00B75D3C" w:rsidRDefault="003C71B9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 xml:space="preserve">      </w:t>
      </w:r>
      <w:r w:rsidR="00CF7640" w:rsidRPr="00B75D3C">
        <w:rPr>
          <w:rFonts w:ascii="Times New Roman" w:eastAsia="Courier New" w:hAnsi="Times New Roman"/>
          <w:sz w:val="26"/>
          <w:szCs w:val="26"/>
        </w:rPr>
        <w:t>2.2. Контрактный управляющий должен иметь высшее образование или дополнительное профессиональное образование в сфере размещения заказов на поставки товаров, выполнение работ, оказание услуг для государственных и муниципальных нужд, а с 1 января 2016 года - в сфере закупок.</w:t>
      </w:r>
    </w:p>
    <w:p w:rsidR="00CF7640" w:rsidRPr="00B75D3C" w:rsidRDefault="003C71B9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 xml:space="preserve">      </w:t>
      </w:r>
      <w:r w:rsidR="00CF7640" w:rsidRPr="00B75D3C">
        <w:rPr>
          <w:rFonts w:ascii="Times New Roman" w:eastAsia="Courier New" w:hAnsi="Times New Roman"/>
          <w:sz w:val="26"/>
          <w:szCs w:val="26"/>
        </w:rPr>
        <w:t>2.3. Контрактным управляющим не может быть назначено лицо, лично заинтересованное в результатах процедур определения поставщиков (подрядчиков, исполнителей).</w:t>
      </w:r>
    </w:p>
    <w:p w:rsidR="00CF7640" w:rsidRDefault="003C71B9" w:rsidP="00B75D3C">
      <w:pPr>
        <w:jc w:val="both"/>
        <w:rPr>
          <w:rFonts w:ascii="Times New Roman" w:eastAsia="Courier New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 xml:space="preserve">      </w:t>
      </w:r>
      <w:r w:rsidR="00CF7640" w:rsidRPr="00B75D3C">
        <w:rPr>
          <w:rFonts w:ascii="Times New Roman" w:eastAsia="Courier New" w:hAnsi="Times New Roman"/>
          <w:sz w:val="26"/>
          <w:szCs w:val="26"/>
        </w:rPr>
        <w:t>2.4. Контрактный управляющий обязан заблаговременно уведомлять заведующ</w:t>
      </w:r>
      <w:r w:rsidR="00563509" w:rsidRPr="00B75D3C">
        <w:rPr>
          <w:rFonts w:ascii="Times New Roman" w:eastAsia="Courier New" w:hAnsi="Times New Roman"/>
          <w:sz w:val="26"/>
          <w:szCs w:val="26"/>
        </w:rPr>
        <w:t>ую</w:t>
      </w:r>
      <w:r w:rsidR="00CF7640" w:rsidRPr="00B75D3C">
        <w:rPr>
          <w:rFonts w:ascii="Times New Roman" w:eastAsia="Courier New" w:hAnsi="Times New Roman"/>
          <w:sz w:val="26"/>
          <w:szCs w:val="26"/>
        </w:rPr>
        <w:t xml:space="preserve"> </w:t>
      </w:r>
      <w:r w:rsidR="00331ADC">
        <w:rPr>
          <w:rFonts w:ascii="Times New Roman" w:eastAsia="Courier New" w:hAnsi="Times New Roman"/>
          <w:sz w:val="26"/>
          <w:szCs w:val="26"/>
        </w:rPr>
        <w:t>МАДОУ «Детский сад № 194</w:t>
      </w:r>
      <w:r w:rsidR="00196DFC" w:rsidRPr="00B75D3C">
        <w:rPr>
          <w:rFonts w:ascii="Times New Roman" w:eastAsia="Courier New" w:hAnsi="Times New Roman"/>
          <w:sz w:val="26"/>
          <w:szCs w:val="26"/>
        </w:rPr>
        <w:t xml:space="preserve">» </w:t>
      </w:r>
      <w:r w:rsidR="00CF7640" w:rsidRPr="00B75D3C">
        <w:rPr>
          <w:rFonts w:ascii="Times New Roman" w:eastAsia="Courier New" w:hAnsi="Times New Roman"/>
          <w:sz w:val="26"/>
          <w:szCs w:val="26"/>
        </w:rPr>
        <w:t>о наличии заинтересованности в результатах определения поставщиков (подрядчиков, исполнителей). В случае установления факта заинтересованности контрактного управляющего заведующ</w:t>
      </w:r>
      <w:r w:rsidR="00563509" w:rsidRPr="00B75D3C">
        <w:rPr>
          <w:rFonts w:ascii="Times New Roman" w:eastAsia="Courier New" w:hAnsi="Times New Roman"/>
          <w:sz w:val="26"/>
          <w:szCs w:val="26"/>
        </w:rPr>
        <w:t>ая</w:t>
      </w:r>
      <w:r w:rsidR="00CF7640" w:rsidRPr="00B75D3C">
        <w:rPr>
          <w:rFonts w:ascii="Times New Roman" w:eastAsia="Courier New" w:hAnsi="Times New Roman"/>
          <w:sz w:val="26"/>
          <w:szCs w:val="26"/>
        </w:rPr>
        <w:t xml:space="preserve"> </w:t>
      </w:r>
      <w:r w:rsidR="001E11E5">
        <w:rPr>
          <w:rFonts w:ascii="Times New Roman" w:eastAsia="Courier New" w:hAnsi="Times New Roman"/>
          <w:sz w:val="26"/>
          <w:szCs w:val="26"/>
        </w:rPr>
        <w:t xml:space="preserve">МАДОУ «Детский </w:t>
      </w:r>
      <w:r w:rsidR="00331ADC">
        <w:rPr>
          <w:rFonts w:ascii="Times New Roman" w:eastAsia="Courier New" w:hAnsi="Times New Roman"/>
          <w:sz w:val="26"/>
          <w:szCs w:val="26"/>
        </w:rPr>
        <w:t>сад № 194</w:t>
      </w:r>
      <w:r w:rsidR="00196DFC" w:rsidRPr="00B75D3C">
        <w:rPr>
          <w:rFonts w:ascii="Times New Roman" w:eastAsia="Courier New" w:hAnsi="Times New Roman"/>
          <w:sz w:val="26"/>
          <w:szCs w:val="26"/>
        </w:rPr>
        <w:t xml:space="preserve">» </w:t>
      </w:r>
      <w:r w:rsidR="00CF7640" w:rsidRPr="00B75D3C">
        <w:rPr>
          <w:rFonts w:ascii="Times New Roman" w:eastAsia="Courier New" w:hAnsi="Times New Roman"/>
          <w:sz w:val="26"/>
          <w:szCs w:val="26"/>
        </w:rPr>
        <w:t>обязан</w:t>
      </w:r>
      <w:r w:rsidR="00563509" w:rsidRPr="00B75D3C">
        <w:rPr>
          <w:rFonts w:ascii="Times New Roman" w:eastAsia="Courier New" w:hAnsi="Times New Roman"/>
          <w:sz w:val="26"/>
          <w:szCs w:val="26"/>
        </w:rPr>
        <w:t>а</w:t>
      </w:r>
      <w:r w:rsidR="00CF7640" w:rsidRPr="00B75D3C">
        <w:rPr>
          <w:rFonts w:ascii="Times New Roman" w:eastAsia="Courier New" w:hAnsi="Times New Roman"/>
          <w:sz w:val="26"/>
          <w:szCs w:val="26"/>
        </w:rPr>
        <w:t xml:space="preserve"> незамедлительно освободить его от работы контрактного управляющего и назначить иное лицо, соответствующее требованиям Федерального закона от 5 апреля 2013 г. № 44-ФЗ «О контрактной системе в сфере закупок товаров, работ, услуг для обеспечения государственных и муниципальных нужд» и настоящего Положения.</w:t>
      </w:r>
    </w:p>
    <w:p w:rsidR="00331ADC" w:rsidRPr="00B75D3C" w:rsidRDefault="00331ADC" w:rsidP="00B75D3C">
      <w:pPr>
        <w:jc w:val="both"/>
        <w:rPr>
          <w:rFonts w:ascii="Times New Roman" w:eastAsia="Courier New" w:hAnsi="Times New Roman"/>
          <w:sz w:val="26"/>
          <w:szCs w:val="26"/>
        </w:rPr>
      </w:pPr>
    </w:p>
    <w:p w:rsidR="00CF7640" w:rsidRPr="00B75D3C" w:rsidRDefault="00CF7640" w:rsidP="00CF7640">
      <w:pPr>
        <w:jc w:val="center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b/>
          <w:sz w:val="26"/>
          <w:szCs w:val="26"/>
        </w:rPr>
        <w:t>3. Функции и полномочия контрактного управляющего</w:t>
      </w:r>
    </w:p>
    <w:p w:rsidR="00CF7640" w:rsidRPr="00B75D3C" w:rsidRDefault="003C71B9" w:rsidP="00B75D3C">
      <w:pPr>
        <w:jc w:val="both"/>
        <w:rPr>
          <w:rFonts w:ascii="Times New Roman" w:eastAsia="Courier New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 xml:space="preserve">      </w:t>
      </w:r>
      <w:r w:rsidR="00CF7640" w:rsidRPr="00B75D3C">
        <w:rPr>
          <w:rFonts w:ascii="Times New Roman" w:eastAsia="Courier New" w:hAnsi="Times New Roman"/>
          <w:sz w:val="26"/>
          <w:szCs w:val="26"/>
        </w:rPr>
        <w:t xml:space="preserve">3.1. Контрактный управляющий </w:t>
      </w:r>
      <w:r w:rsidR="00196DFC" w:rsidRPr="00B75D3C">
        <w:rPr>
          <w:rFonts w:ascii="Times New Roman" w:eastAsia="Courier New" w:hAnsi="Times New Roman"/>
          <w:sz w:val="26"/>
          <w:szCs w:val="26"/>
        </w:rPr>
        <w:t xml:space="preserve">МАДОУ </w:t>
      </w:r>
      <w:r w:rsidR="00331ADC">
        <w:rPr>
          <w:rFonts w:ascii="Times New Roman" w:eastAsia="Courier New" w:hAnsi="Times New Roman"/>
          <w:sz w:val="26"/>
          <w:szCs w:val="26"/>
        </w:rPr>
        <w:t>«Детский сад № 194</w:t>
      </w:r>
      <w:r w:rsidR="00196DFC" w:rsidRPr="00B75D3C">
        <w:rPr>
          <w:rFonts w:ascii="Times New Roman" w:eastAsia="Courier New" w:hAnsi="Times New Roman"/>
          <w:sz w:val="26"/>
          <w:szCs w:val="26"/>
        </w:rPr>
        <w:t>»</w:t>
      </w:r>
      <w:r w:rsidR="00F775F0">
        <w:rPr>
          <w:rFonts w:ascii="Times New Roman" w:eastAsia="Courier New" w:hAnsi="Times New Roman"/>
          <w:sz w:val="26"/>
          <w:szCs w:val="26"/>
        </w:rPr>
        <w:t xml:space="preserve"> </w:t>
      </w:r>
      <w:r w:rsidR="00CF7640" w:rsidRPr="00B75D3C">
        <w:rPr>
          <w:rFonts w:ascii="Times New Roman" w:eastAsia="Courier New" w:hAnsi="Times New Roman"/>
          <w:sz w:val="26"/>
          <w:szCs w:val="26"/>
        </w:rPr>
        <w:t>осуществляет следующие функции и полномочия:</w:t>
      </w:r>
    </w:p>
    <w:p w:rsidR="00CF7640" w:rsidRPr="00B75D3C" w:rsidRDefault="00CF7640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3.1.1. Разрабатывает и формирует план закупок</w:t>
      </w:r>
      <w:r w:rsidR="00563509" w:rsidRPr="00B75D3C">
        <w:rPr>
          <w:rFonts w:ascii="Times New Roman" w:eastAsia="Courier New" w:hAnsi="Times New Roman"/>
          <w:sz w:val="26"/>
          <w:szCs w:val="26"/>
        </w:rPr>
        <w:t>.</w:t>
      </w:r>
    </w:p>
    <w:p w:rsidR="00CF7640" w:rsidRPr="00B75D3C" w:rsidRDefault="00CF7640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3.1.2. Осуществляет подготовку изменений для внесения в план закупок</w:t>
      </w:r>
      <w:r w:rsidR="00563509" w:rsidRPr="00B75D3C">
        <w:rPr>
          <w:rFonts w:ascii="Times New Roman" w:eastAsia="Courier New" w:hAnsi="Times New Roman"/>
          <w:sz w:val="26"/>
          <w:szCs w:val="26"/>
        </w:rPr>
        <w:t>.</w:t>
      </w:r>
    </w:p>
    <w:p w:rsidR="00CF7640" w:rsidRPr="00B75D3C" w:rsidRDefault="00CF7640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3.1.3. Направляет в уполномоченный орган план закупок и внесенные в него изменения для целей их размещения в единой информационной системе</w:t>
      </w:r>
      <w:r w:rsidR="00563509" w:rsidRPr="00B75D3C">
        <w:rPr>
          <w:rFonts w:ascii="Times New Roman" w:eastAsia="Courier New" w:hAnsi="Times New Roman"/>
          <w:sz w:val="26"/>
          <w:szCs w:val="26"/>
        </w:rPr>
        <w:t>.</w:t>
      </w:r>
    </w:p>
    <w:p w:rsidR="00CF7640" w:rsidRPr="00B75D3C" w:rsidRDefault="00CF7640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3.1.4. Разрабатывает и форм</w:t>
      </w:r>
      <w:r w:rsidR="00563509" w:rsidRPr="00B75D3C">
        <w:rPr>
          <w:rFonts w:ascii="Times New Roman" w:eastAsia="Courier New" w:hAnsi="Times New Roman"/>
          <w:sz w:val="26"/>
          <w:szCs w:val="26"/>
        </w:rPr>
        <w:t>ирует план-график.</w:t>
      </w:r>
    </w:p>
    <w:p w:rsidR="00CF7640" w:rsidRPr="00B75D3C" w:rsidRDefault="00CF7640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3.1.5. Осуществляет подготовку изменений для внесения в план-график</w:t>
      </w:r>
      <w:r w:rsidR="00563509" w:rsidRPr="00B75D3C">
        <w:rPr>
          <w:rFonts w:ascii="Times New Roman" w:eastAsia="Courier New" w:hAnsi="Times New Roman"/>
          <w:sz w:val="26"/>
          <w:szCs w:val="26"/>
        </w:rPr>
        <w:t>.</w:t>
      </w:r>
    </w:p>
    <w:p w:rsidR="00CF7640" w:rsidRPr="00B75D3C" w:rsidRDefault="00CF7640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3.1.6. Направляет в уполномоченный орган для целей размещения в единой информационной системе план-граф</w:t>
      </w:r>
      <w:r w:rsidR="00563509" w:rsidRPr="00B75D3C">
        <w:rPr>
          <w:rFonts w:ascii="Times New Roman" w:eastAsia="Courier New" w:hAnsi="Times New Roman"/>
          <w:sz w:val="26"/>
          <w:szCs w:val="26"/>
        </w:rPr>
        <w:t>ик и внесенные в него изменения.</w:t>
      </w:r>
    </w:p>
    <w:p w:rsidR="00CF7640" w:rsidRPr="00B75D3C" w:rsidRDefault="00CF7640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3.1.7. Осуществляет сбор, анализ информации, а также, на основании этой информации, определение и обоснование начальной (максимальной) цены контракта. Осуществляет передачу в уполномоченный орган расчетов начальной (максимальной) цены контракта и документов, на основании которых произвед</w:t>
      </w:r>
      <w:r w:rsidR="00563509" w:rsidRPr="00B75D3C">
        <w:rPr>
          <w:rFonts w:ascii="Times New Roman" w:eastAsia="Courier New" w:hAnsi="Times New Roman"/>
          <w:sz w:val="26"/>
          <w:szCs w:val="26"/>
        </w:rPr>
        <w:t>ены эти расчеты.</w:t>
      </w:r>
    </w:p>
    <w:p w:rsidR="00CF7640" w:rsidRPr="00B75D3C" w:rsidRDefault="00CF7640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3.1.8. Осуществляет подготовку заявок на размещение в единой информационной системе документации о закупках и изменений в неё, в том числе технической части документации о закупках (техническое задание, спецификация, проектно</w:t>
      </w:r>
      <w:r w:rsidR="00372109">
        <w:rPr>
          <w:rFonts w:ascii="Times New Roman" w:eastAsia="Courier New" w:hAnsi="Times New Roman"/>
          <w:sz w:val="26"/>
          <w:szCs w:val="26"/>
        </w:rPr>
        <w:t xml:space="preserve"> </w:t>
      </w:r>
      <w:r w:rsidRPr="00B75D3C">
        <w:rPr>
          <w:rFonts w:ascii="Times New Roman" w:eastAsia="Courier New" w:hAnsi="Times New Roman"/>
          <w:sz w:val="26"/>
          <w:szCs w:val="26"/>
        </w:rPr>
        <w:t xml:space="preserve">- сметная документация, чертежи, схемы, эскизы, расчеты и прочее), и проектов контрактов, ответов на запросы участников закупок и </w:t>
      </w:r>
      <w:r w:rsidR="00563509" w:rsidRPr="00B75D3C">
        <w:rPr>
          <w:rFonts w:ascii="Times New Roman" w:eastAsia="Courier New" w:hAnsi="Times New Roman"/>
          <w:sz w:val="26"/>
          <w:szCs w:val="26"/>
        </w:rPr>
        <w:t>передачу в уполномоченный орган.</w:t>
      </w:r>
    </w:p>
    <w:p w:rsidR="00CF7640" w:rsidRPr="00B75D3C" w:rsidRDefault="00CF7640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 xml:space="preserve">3.1.9. Обеспечивает получение электронных цифровых подписей </w:t>
      </w:r>
      <w:r w:rsidR="00563509" w:rsidRPr="00B75D3C">
        <w:rPr>
          <w:rFonts w:ascii="Times New Roman" w:eastAsia="Courier New" w:hAnsi="Times New Roman"/>
          <w:sz w:val="26"/>
          <w:szCs w:val="26"/>
        </w:rPr>
        <w:t>в установленном законом порядке.</w:t>
      </w:r>
    </w:p>
    <w:p w:rsidR="00CF7640" w:rsidRPr="00B75D3C" w:rsidRDefault="00CF7640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lastRenderedPageBreak/>
        <w:t>3.1.10. Осуществляет подготовку и направление приглашений принять участие в определении поставщиков (подрядчиков, исполнителей) закрытыми способами</w:t>
      </w:r>
      <w:r w:rsidR="00563509" w:rsidRPr="00B75D3C">
        <w:rPr>
          <w:rFonts w:ascii="Times New Roman" w:eastAsia="Courier New" w:hAnsi="Times New Roman"/>
          <w:sz w:val="26"/>
          <w:szCs w:val="26"/>
        </w:rPr>
        <w:t>.</w:t>
      </w:r>
    </w:p>
    <w:p w:rsidR="00CF7640" w:rsidRPr="00B75D3C" w:rsidRDefault="00CF7640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3.1.11. Обеспечивает хранение документов о закупках, договорах и приложений к ним, документов об исполнении договоров, претензий и прочей переписки, связанной с их исполнением</w:t>
      </w:r>
      <w:r w:rsidR="00563509" w:rsidRPr="00B75D3C">
        <w:rPr>
          <w:rFonts w:ascii="Times New Roman" w:eastAsia="Courier New" w:hAnsi="Times New Roman"/>
          <w:sz w:val="26"/>
          <w:szCs w:val="26"/>
        </w:rPr>
        <w:t>.</w:t>
      </w:r>
    </w:p>
    <w:p w:rsidR="00CF7640" w:rsidRPr="00B75D3C" w:rsidRDefault="00CF7640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3.1.12. Участвует в приемке результатов исполнения договора.</w:t>
      </w:r>
    </w:p>
    <w:p w:rsidR="00CF7640" w:rsidRPr="00B75D3C" w:rsidRDefault="00CF7640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3.1.13. Участвует в рассмотрении жалоб об обжаловании результатов определения поставщиков (подрядчиков, исполнителей) и административных дел в Управлении федеральной антимонопольной службы по РТ, а также в судах общей юрисдикции и арбитражных судах по делам, связным с закупками товаров, работ, услуг для муниципальных нужд</w:t>
      </w:r>
      <w:r w:rsidR="00563509" w:rsidRPr="00B75D3C">
        <w:rPr>
          <w:rFonts w:ascii="Times New Roman" w:eastAsia="Courier New" w:hAnsi="Times New Roman"/>
          <w:sz w:val="26"/>
          <w:szCs w:val="26"/>
        </w:rPr>
        <w:t>.</w:t>
      </w:r>
    </w:p>
    <w:p w:rsidR="00CF7640" w:rsidRPr="00B75D3C" w:rsidRDefault="00CF7640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3.1.14. Осуществляет претензионную работу по заключенным договорам</w:t>
      </w:r>
      <w:r w:rsidR="00563509" w:rsidRPr="00B75D3C">
        <w:rPr>
          <w:rFonts w:ascii="Times New Roman" w:eastAsia="Courier New" w:hAnsi="Times New Roman"/>
          <w:sz w:val="26"/>
          <w:szCs w:val="26"/>
        </w:rPr>
        <w:t>.</w:t>
      </w:r>
    </w:p>
    <w:p w:rsidR="00CF7640" w:rsidRPr="00B75D3C" w:rsidRDefault="00CF7640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3.1.15. Организует, в случае необходимости, на стадии планирования закупок консультации с поставщиками (подрядчиками, исполнителями) и участвуют в таких консультациях в целях определения состояния конкурентной среды на соответствующих рынках товаров, работ, услуг, определения наилучших технологий и других решений для обеспечения муниципальных нужд</w:t>
      </w:r>
      <w:r w:rsidR="00563509" w:rsidRPr="00B75D3C">
        <w:rPr>
          <w:rFonts w:ascii="Times New Roman" w:eastAsia="Courier New" w:hAnsi="Times New Roman"/>
          <w:sz w:val="26"/>
          <w:szCs w:val="26"/>
        </w:rPr>
        <w:t>.</w:t>
      </w:r>
    </w:p>
    <w:p w:rsidR="00CF7640" w:rsidRPr="00B75D3C" w:rsidRDefault="00CF7640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3.1.16. Осуществляет подготовку и передачу документов на согласование закупки у единственного поставщика (подрядчика, исполнителя) в установленном законом порядк</w:t>
      </w:r>
      <w:r w:rsidR="00563509" w:rsidRPr="00B75D3C">
        <w:rPr>
          <w:rFonts w:ascii="Times New Roman" w:eastAsia="Courier New" w:hAnsi="Times New Roman"/>
          <w:sz w:val="26"/>
          <w:szCs w:val="26"/>
        </w:rPr>
        <w:t>е.</w:t>
      </w:r>
    </w:p>
    <w:p w:rsidR="00CF7640" w:rsidRPr="00B75D3C" w:rsidRDefault="00CF7640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 xml:space="preserve">3.1.17. Осуществляет </w:t>
      </w:r>
      <w:proofErr w:type="gramStart"/>
      <w:r w:rsidRPr="00B75D3C">
        <w:rPr>
          <w:rFonts w:ascii="Times New Roman" w:eastAsia="Courier New" w:hAnsi="Times New Roman"/>
          <w:sz w:val="26"/>
          <w:szCs w:val="26"/>
        </w:rPr>
        <w:t>контроль</w:t>
      </w:r>
      <w:r w:rsidR="00B75D3C" w:rsidRPr="00B75D3C">
        <w:rPr>
          <w:rFonts w:ascii="Times New Roman" w:eastAsia="Courier New" w:hAnsi="Times New Roman"/>
          <w:sz w:val="26"/>
          <w:szCs w:val="26"/>
        </w:rPr>
        <w:t xml:space="preserve"> </w:t>
      </w:r>
      <w:r w:rsidRPr="00B75D3C">
        <w:rPr>
          <w:rFonts w:ascii="Times New Roman" w:eastAsia="Courier New" w:hAnsi="Times New Roman"/>
          <w:sz w:val="26"/>
          <w:szCs w:val="26"/>
        </w:rPr>
        <w:t>за</w:t>
      </w:r>
      <w:proofErr w:type="gramEnd"/>
      <w:r w:rsidRPr="00B75D3C">
        <w:rPr>
          <w:rFonts w:ascii="Times New Roman" w:eastAsia="Courier New" w:hAnsi="Times New Roman"/>
          <w:sz w:val="26"/>
          <w:szCs w:val="26"/>
        </w:rPr>
        <w:t xml:space="preserve"> привлечением поставщиком (подрядчиком, исполнителем) к исполнению договора субподрядчиков, соисполнителей из числа субъектов малого предпринимательства и социально ориентированных некоммерческих организаций, предусмотренным частью 5 статьи 30 Федерального закона от 5 апреля 2013 г. № 44-ФЗ «О контрактной системе в сфере закупок товаров, работ, услуг для обеспечения госуда</w:t>
      </w:r>
      <w:r w:rsidR="00D65F5F" w:rsidRPr="00B75D3C">
        <w:rPr>
          <w:rFonts w:ascii="Times New Roman" w:eastAsia="Courier New" w:hAnsi="Times New Roman"/>
          <w:sz w:val="26"/>
          <w:szCs w:val="26"/>
        </w:rPr>
        <w:t>рственных и муниципальных нужд».</w:t>
      </w:r>
    </w:p>
    <w:p w:rsidR="00CF7640" w:rsidRPr="00B75D3C" w:rsidRDefault="00CF7640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3.1.18. Осуществляет иные полномочия, предусмотренные Федеральным законом от 5 апреля 2013 г. № 44-ФЗ «О контрактной системе в сфере закупок товаров, работ, услуг для обеспечения государственных и муниципальных нужд».</w:t>
      </w:r>
    </w:p>
    <w:p w:rsidR="00CF7640" w:rsidRPr="00B75D3C" w:rsidRDefault="003C71B9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 xml:space="preserve">     </w:t>
      </w:r>
      <w:r w:rsidR="00CF7640" w:rsidRPr="00B75D3C">
        <w:rPr>
          <w:rFonts w:ascii="Times New Roman" w:eastAsia="Courier New" w:hAnsi="Times New Roman"/>
          <w:sz w:val="26"/>
          <w:szCs w:val="26"/>
        </w:rPr>
        <w:t xml:space="preserve">3.2. В целях реализации функций и полномочий, указанных в пункте 3.1 настоящего Положения, контрактный управляющий </w:t>
      </w:r>
      <w:r w:rsidR="00CF7640" w:rsidRPr="00B75D3C">
        <w:rPr>
          <w:rFonts w:ascii="Times New Roman" w:eastAsia="Courier New" w:hAnsi="Times New Roman"/>
          <w:b/>
          <w:sz w:val="26"/>
          <w:szCs w:val="26"/>
        </w:rPr>
        <w:t>обязан:</w:t>
      </w:r>
    </w:p>
    <w:p w:rsidR="00CF7640" w:rsidRPr="00B75D3C" w:rsidRDefault="00CF7640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3.2.1. Знать и руководствоваться в своей деятельности требованиями законодательства РФ и иных нормативных правовых актов о контрактной системе в сфере закупок товаров, работ, услуг для обеспечения государственных и муниципальных нужд и настоящего Положения, а также муниципальными правовыми актами, принятыми в этой сфере</w:t>
      </w:r>
      <w:r w:rsidR="00D65F5F" w:rsidRPr="00B75D3C">
        <w:rPr>
          <w:rFonts w:ascii="Times New Roman" w:eastAsia="Courier New" w:hAnsi="Times New Roman"/>
          <w:sz w:val="26"/>
          <w:szCs w:val="26"/>
        </w:rPr>
        <w:t>.</w:t>
      </w:r>
    </w:p>
    <w:p w:rsidR="00CF7640" w:rsidRPr="00B75D3C" w:rsidRDefault="00CF7640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3.2.2. Не допускать разглашения сведений, ставших ему известными в ходе проведения процедур определения поставщика (подрядчика, исполнителя), кроме случаев, прямо предусмотренных законодательством Российской Федерации</w:t>
      </w:r>
      <w:r w:rsidR="00D65F5F" w:rsidRPr="00B75D3C">
        <w:rPr>
          <w:rFonts w:ascii="Times New Roman" w:eastAsia="Courier New" w:hAnsi="Times New Roman"/>
          <w:sz w:val="26"/>
          <w:szCs w:val="26"/>
        </w:rPr>
        <w:t>.</w:t>
      </w:r>
    </w:p>
    <w:p w:rsidR="00CF7640" w:rsidRPr="00B75D3C" w:rsidRDefault="00CF7640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3.2.3. Поддерживать уровень квалификации, необходимый для надлежащего исполнения своих должностных обязанностей</w:t>
      </w:r>
      <w:r w:rsidR="00D65F5F" w:rsidRPr="00B75D3C">
        <w:rPr>
          <w:rFonts w:ascii="Times New Roman" w:eastAsia="Courier New" w:hAnsi="Times New Roman"/>
          <w:sz w:val="26"/>
          <w:szCs w:val="26"/>
        </w:rPr>
        <w:t>.</w:t>
      </w:r>
    </w:p>
    <w:p w:rsidR="00CF7640" w:rsidRPr="00B75D3C" w:rsidRDefault="00CF7640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3.2.4. Не проводить переговоров с участниками закупок до выявления победителя определения поставщика (подрядчика, исполнителя) процедур закупок, кроме случаев, прямо предусмотренных законодательством Российской Федерации</w:t>
      </w:r>
      <w:r w:rsidR="00D65F5F" w:rsidRPr="00B75D3C">
        <w:rPr>
          <w:rFonts w:ascii="Times New Roman" w:eastAsia="Courier New" w:hAnsi="Times New Roman"/>
          <w:sz w:val="26"/>
          <w:szCs w:val="26"/>
        </w:rPr>
        <w:t>.</w:t>
      </w:r>
    </w:p>
    <w:p w:rsidR="00CF7640" w:rsidRPr="00B75D3C" w:rsidRDefault="00CF7640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3.2.5. Соблюдать иные обязательства и требования, установленные Федеральным законом от 5 апреля 2013 г. № 44-ФЗ «О контрактной системе в сфере закупок товаров, работ, услуг для обеспечения государственных и муниципальных нужд».</w:t>
      </w:r>
    </w:p>
    <w:p w:rsidR="00CF7640" w:rsidRPr="00B75D3C" w:rsidRDefault="00CF7640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 xml:space="preserve">3.2.6. При необходимости привлекать экспертов, экспертных организаций в соответствии с требованиями, предусмотренными Федеральным законом от 5 апреля </w:t>
      </w:r>
      <w:r w:rsidRPr="00B75D3C">
        <w:rPr>
          <w:rFonts w:ascii="Times New Roman" w:eastAsia="Courier New" w:hAnsi="Times New Roman"/>
          <w:sz w:val="26"/>
          <w:szCs w:val="26"/>
        </w:rPr>
        <w:lastRenderedPageBreak/>
        <w:t>2013 г. № 44-ФЗ «О контрактной системе в сфере закупок товаров, работ, услуг для обеспечения государственных и муниципальных нужд» и иными нормативными правовыми актами</w:t>
      </w:r>
      <w:r w:rsidR="00D65F5F" w:rsidRPr="00B75D3C">
        <w:rPr>
          <w:rFonts w:ascii="Times New Roman" w:eastAsia="Courier New" w:hAnsi="Times New Roman"/>
          <w:sz w:val="26"/>
          <w:szCs w:val="26"/>
        </w:rPr>
        <w:t>.</w:t>
      </w:r>
    </w:p>
    <w:p w:rsidR="00196DFC" w:rsidRPr="00B75D3C" w:rsidRDefault="003C71B9" w:rsidP="00B75D3C">
      <w:pPr>
        <w:jc w:val="both"/>
        <w:rPr>
          <w:rFonts w:ascii="Times New Roman" w:eastAsia="Courier New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 xml:space="preserve">      </w:t>
      </w:r>
      <w:r w:rsidR="00CF7640" w:rsidRPr="00B75D3C">
        <w:rPr>
          <w:rFonts w:ascii="Times New Roman" w:eastAsia="Courier New" w:hAnsi="Times New Roman"/>
          <w:sz w:val="26"/>
          <w:szCs w:val="26"/>
        </w:rPr>
        <w:t xml:space="preserve">3.3.В пределах своей компетенции контрактный управляющий осуществляет взаимодействие с другими специалистами </w:t>
      </w:r>
      <w:r w:rsidR="00372109">
        <w:rPr>
          <w:rFonts w:ascii="Times New Roman" w:eastAsia="Courier New" w:hAnsi="Times New Roman"/>
          <w:sz w:val="26"/>
          <w:szCs w:val="26"/>
        </w:rPr>
        <w:t>МАДОУ «Детский сад № 194</w:t>
      </w:r>
      <w:r w:rsidR="00196DFC" w:rsidRPr="00B75D3C">
        <w:rPr>
          <w:rFonts w:ascii="Times New Roman" w:eastAsia="Courier New" w:hAnsi="Times New Roman"/>
          <w:sz w:val="26"/>
          <w:szCs w:val="26"/>
        </w:rPr>
        <w:t>»</w:t>
      </w:r>
      <w:r w:rsidR="00CF7640" w:rsidRPr="00B75D3C">
        <w:rPr>
          <w:rFonts w:ascii="Times New Roman" w:eastAsia="Courier New" w:hAnsi="Times New Roman"/>
          <w:sz w:val="26"/>
          <w:szCs w:val="26"/>
        </w:rPr>
        <w:t xml:space="preserve">, должностными лицами уполномоченного органа, а также осуществляет иные полномочия, предусмотренные внутренними документами </w:t>
      </w:r>
      <w:r w:rsidR="00372109">
        <w:rPr>
          <w:rFonts w:ascii="Times New Roman" w:eastAsia="Courier New" w:hAnsi="Times New Roman"/>
          <w:sz w:val="26"/>
          <w:szCs w:val="26"/>
        </w:rPr>
        <w:t>МАДОУ «Детский сад № 194</w:t>
      </w:r>
      <w:r w:rsidR="00196DFC" w:rsidRPr="00B75D3C">
        <w:rPr>
          <w:rFonts w:ascii="Times New Roman" w:eastAsia="Courier New" w:hAnsi="Times New Roman"/>
          <w:sz w:val="26"/>
          <w:szCs w:val="26"/>
        </w:rPr>
        <w:t>»</w:t>
      </w:r>
      <w:r w:rsidR="00B75D3C" w:rsidRPr="00B75D3C">
        <w:rPr>
          <w:rFonts w:ascii="Times New Roman" w:eastAsia="Courier New" w:hAnsi="Times New Roman"/>
          <w:sz w:val="26"/>
          <w:szCs w:val="26"/>
        </w:rPr>
        <w:t>.</w:t>
      </w:r>
    </w:p>
    <w:p w:rsidR="00CF7640" w:rsidRPr="00B75D3C" w:rsidRDefault="00CF7640" w:rsidP="00196DFC">
      <w:pPr>
        <w:jc w:val="center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b/>
          <w:sz w:val="26"/>
          <w:szCs w:val="26"/>
        </w:rPr>
        <w:t>4. Ответственность контрактного управляющего</w:t>
      </w:r>
    </w:p>
    <w:p w:rsidR="00CF7640" w:rsidRPr="00B75D3C" w:rsidRDefault="003C71B9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 xml:space="preserve">     </w:t>
      </w:r>
      <w:r w:rsidR="00CF7640" w:rsidRPr="00B75D3C">
        <w:rPr>
          <w:rFonts w:ascii="Times New Roman" w:eastAsia="Courier New" w:hAnsi="Times New Roman"/>
          <w:sz w:val="26"/>
          <w:szCs w:val="26"/>
        </w:rPr>
        <w:t xml:space="preserve">4.1. </w:t>
      </w:r>
      <w:proofErr w:type="gramStart"/>
      <w:r w:rsidR="00CF7640" w:rsidRPr="00B75D3C">
        <w:rPr>
          <w:rFonts w:ascii="Times New Roman" w:eastAsia="Courier New" w:hAnsi="Times New Roman"/>
          <w:sz w:val="26"/>
          <w:szCs w:val="26"/>
        </w:rPr>
        <w:t>Действия (бездействие) контрактного управляющего, могут быть обжалованы в судебном порядке или в порядке, установленном Федеральным законом от 5 апреля 2013 г. № 44-ФЗ «О контрактной системе в сфере закупок товаров, работ, услуг для обеспечения государственных и муниципальных нужд», в контрольный орган в сфере закупок, если такие действия (бездействие) нарушают права и законные интересы участника закупки.</w:t>
      </w:r>
      <w:proofErr w:type="gramEnd"/>
    </w:p>
    <w:p w:rsidR="00CF7640" w:rsidRPr="00B75D3C" w:rsidRDefault="003C71B9" w:rsidP="00B75D3C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 xml:space="preserve">      </w:t>
      </w:r>
      <w:r w:rsidR="00CF7640" w:rsidRPr="00B75D3C">
        <w:rPr>
          <w:rFonts w:ascii="Times New Roman" w:eastAsia="Courier New" w:hAnsi="Times New Roman"/>
          <w:sz w:val="26"/>
          <w:szCs w:val="26"/>
        </w:rPr>
        <w:t>4.2. Контрактный управляющий, виновный в нарушении законодательства РФ, иных нормативных правовых актов о контрактной системе в сфере закупок, а также положений настоящего Положения, несет дисциплинарную, гражданско-правовую, административную, уголовную ответственность в соответствии с законодательством Российской Федерации.</w:t>
      </w:r>
    </w:p>
    <w:p w:rsidR="00196DFC" w:rsidRPr="00B75D3C" w:rsidRDefault="003C71B9" w:rsidP="00B75D3C">
      <w:pPr>
        <w:jc w:val="both"/>
        <w:rPr>
          <w:rFonts w:ascii="Times New Roman" w:eastAsia="Courier New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 xml:space="preserve">     </w:t>
      </w:r>
      <w:r w:rsidR="00CF7640" w:rsidRPr="00B75D3C">
        <w:rPr>
          <w:rFonts w:ascii="Times New Roman" w:eastAsia="Courier New" w:hAnsi="Times New Roman"/>
          <w:sz w:val="26"/>
          <w:szCs w:val="26"/>
        </w:rPr>
        <w:t>4.3. Контрактный управляющий, допустивший нарушение законодательства РФ или иных нормативных правовых актов о контрактной системе в сфере закупок товаров, работ, услуг для обеспечения государственных и муниципальных нужд может быть отстранен от данной должности по решению заведующе</w:t>
      </w:r>
      <w:r w:rsidR="00D65F5F" w:rsidRPr="00B75D3C">
        <w:rPr>
          <w:rFonts w:ascii="Times New Roman" w:eastAsia="Courier New" w:hAnsi="Times New Roman"/>
          <w:sz w:val="26"/>
          <w:szCs w:val="26"/>
        </w:rPr>
        <w:t>й</w:t>
      </w:r>
      <w:r w:rsidR="00CF7640" w:rsidRPr="00B75D3C">
        <w:rPr>
          <w:rFonts w:ascii="Times New Roman" w:eastAsia="Courier New" w:hAnsi="Times New Roman"/>
          <w:sz w:val="26"/>
          <w:szCs w:val="26"/>
        </w:rPr>
        <w:t xml:space="preserve"> </w:t>
      </w:r>
      <w:r w:rsidR="00372109">
        <w:rPr>
          <w:rFonts w:ascii="Times New Roman" w:eastAsia="Courier New" w:hAnsi="Times New Roman"/>
          <w:sz w:val="26"/>
          <w:szCs w:val="26"/>
        </w:rPr>
        <w:t>МАДОУ «Детский сад № 194</w:t>
      </w:r>
      <w:r w:rsidR="00196DFC" w:rsidRPr="00B75D3C">
        <w:rPr>
          <w:rFonts w:ascii="Times New Roman" w:eastAsia="Courier New" w:hAnsi="Times New Roman"/>
          <w:sz w:val="26"/>
          <w:szCs w:val="26"/>
        </w:rPr>
        <w:t>»</w:t>
      </w:r>
      <w:r w:rsidR="00B75D3C" w:rsidRPr="00B75D3C">
        <w:rPr>
          <w:rFonts w:ascii="Times New Roman" w:eastAsia="Courier New" w:hAnsi="Times New Roman"/>
          <w:sz w:val="26"/>
          <w:szCs w:val="26"/>
        </w:rPr>
        <w:t>.</w:t>
      </w:r>
    </w:p>
    <w:p w:rsidR="00196DFC" w:rsidRPr="00B75D3C" w:rsidRDefault="00196DFC" w:rsidP="00196DFC">
      <w:pPr>
        <w:ind w:firstLine="851"/>
        <w:jc w:val="center"/>
        <w:rPr>
          <w:rFonts w:ascii="Times New Roman" w:hAnsi="Times New Roman"/>
          <w:b/>
          <w:sz w:val="26"/>
          <w:szCs w:val="26"/>
        </w:rPr>
      </w:pPr>
      <w:r w:rsidRPr="00B75D3C">
        <w:rPr>
          <w:rFonts w:ascii="Times New Roman" w:hAnsi="Times New Roman"/>
          <w:b/>
          <w:sz w:val="26"/>
          <w:szCs w:val="26"/>
        </w:rPr>
        <w:t>5. Заключительные положения</w:t>
      </w:r>
    </w:p>
    <w:p w:rsidR="00196DFC" w:rsidRPr="00B75D3C" w:rsidRDefault="00196DFC" w:rsidP="00B75D3C">
      <w:pPr>
        <w:ind w:firstLine="851"/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hAnsi="Times New Roman"/>
          <w:sz w:val="26"/>
          <w:szCs w:val="26"/>
        </w:rPr>
        <w:t xml:space="preserve">5.1. Срок действия Положения </w:t>
      </w:r>
      <w:r w:rsidR="00B75D3C" w:rsidRPr="00B75D3C">
        <w:rPr>
          <w:rFonts w:ascii="Times New Roman" w:hAnsi="Times New Roman"/>
          <w:sz w:val="26"/>
          <w:szCs w:val="26"/>
        </w:rPr>
        <w:t xml:space="preserve">- </w:t>
      </w:r>
      <w:r w:rsidRPr="00B75D3C">
        <w:rPr>
          <w:rFonts w:ascii="Times New Roman" w:hAnsi="Times New Roman"/>
          <w:sz w:val="26"/>
          <w:szCs w:val="26"/>
        </w:rPr>
        <w:t>до замены новым</w:t>
      </w:r>
      <w:r w:rsidR="00B75D3C" w:rsidRPr="00B75D3C">
        <w:rPr>
          <w:rFonts w:ascii="Times New Roman" w:hAnsi="Times New Roman"/>
          <w:sz w:val="26"/>
          <w:szCs w:val="26"/>
        </w:rPr>
        <w:t>.</w:t>
      </w:r>
    </w:p>
    <w:p w:rsidR="00196DFC" w:rsidRPr="00B75D3C" w:rsidRDefault="001E11E5" w:rsidP="00B75D3C">
      <w:pPr>
        <w:ind w:firstLine="851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5.2.МАДОУ </w:t>
      </w:r>
      <w:r w:rsidR="008A1D21">
        <w:rPr>
          <w:rFonts w:ascii="Times New Roman" w:hAnsi="Times New Roman"/>
          <w:sz w:val="26"/>
          <w:szCs w:val="26"/>
        </w:rPr>
        <w:t xml:space="preserve">«Детский сад </w:t>
      </w:r>
      <w:r w:rsidR="00372109">
        <w:rPr>
          <w:rFonts w:ascii="Times New Roman" w:hAnsi="Times New Roman"/>
          <w:sz w:val="26"/>
          <w:szCs w:val="26"/>
        </w:rPr>
        <w:t>№ 194</w:t>
      </w:r>
      <w:r w:rsidR="008A1D21">
        <w:rPr>
          <w:rFonts w:ascii="Times New Roman" w:hAnsi="Times New Roman"/>
          <w:sz w:val="26"/>
          <w:szCs w:val="26"/>
        </w:rPr>
        <w:t>»</w:t>
      </w:r>
      <w:r w:rsidR="00196DFC" w:rsidRPr="00B75D3C">
        <w:rPr>
          <w:rFonts w:ascii="Times New Roman" w:hAnsi="Times New Roman"/>
          <w:sz w:val="26"/>
          <w:szCs w:val="26"/>
        </w:rPr>
        <w:t xml:space="preserve"> обеспечивает доступность и открытость информации путем размещения настоящего Положения на официальном сайте детского сада в сети интернет </w:t>
      </w:r>
      <w:proofErr w:type="spellStart"/>
      <w:r w:rsidR="00196DFC" w:rsidRPr="00B75D3C">
        <w:rPr>
          <w:rFonts w:ascii="Times New Roman" w:hAnsi="Times New Roman"/>
          <w:sz w:val="26"/>
          <w:szCs w:val="26"/>
          <w:lang w:val="en-US"/>
        </w:rPr>
        <w:t>edu</w:t>
      </w:r>
      <w:proofErr w:type="spellEnd"/>
      <w:r w:rsidR="00196DFC" w:rsidRPr="00B75D3C">
        <w:rPr>
          <w:rFonts w:ascii="Times New Roman" w:hAnsi="Times New Roman"/>
          <w:sz w:val="26"/>
          <w:szCs w:val="26"/>
        </w:rPr>
        <w:t>.</w:t>
      </w:r>
      <w:proofErr w:type="spellStart"/>
      <w:r w:rsidR="00196DFC" w:rsidRPr="00B75D3C">
        <w:rPr>
          <w:rFonts w:ascii="Times New Roman" w:hAnsi="Times New Roman"/>
          <w:sz w:val="26"/>
          <w:szCs w:val="26"/>
          <w:lang w:val="en-US"/>
        </w:rPr>
        <w:t>tatar</w:t>
      </w:r>
      <w:proofErr w:type="spellEnd"/>
      <w:r w:rsidR="00196DFC" w:rsidRPr="00B75D3C">
        <w:rPr>
          <w:rFonts w:ascii="Times New Roman" w:hAnsi="Times New Roman"/>
          <w:sz w:val="26"/>
          <w:szCs w:val="26"/>
        </w:rPr>
        <w:t>.</w:t>
      </w:r>
      <w:proofErr w:type="spellStart"/>
      <w:r w:rsidR="00196DFC" w:rsidRPr="00B75D3C">
        <w:rPr>
          <w:rFonts w:ascii="Times New Roman" w:hAnsi="Times New Roman"/>
          <w:sz w:val="26"/>
          <w:szCs w:val="26"/>
          <w:lang w:val="en-US"/>
        </w:rPr>
        <w:t>ru</w:t>
      </w:r>
      <w:proofErr w:type="spellEnd"/>
      <w:r w:rsidR="00B75D3C" w:rsidRPr="00B75D3C">
        <w:rPr>
          <w:rFonts w:ascii="Times New Roman" w:hAnsi="Times New Roman"/>
          <w:sz w:val="26"/>
          <w:szCs w:val="26"/>
        </w:rPr>
        <w:t>.</w:t>
      </w:r>
    </w:p>
    <w:p w:rsidR="00196DFC" w:rsidRPr="00FE7A3A" w:rsidRDefault="00196DFC" w:rsidP="00196DFC">
      <w:pPr>
        <w:ind w:firstLine="851"/>
        <w:rPr>
          <w:rFonts w:ascii="Times New Roman" w:hAnsi="Times New Roman"/>
          <w:sz w:val="26"/>
          <w:szCs w:val="26"/>
        </w:rPr>
      </w:pPr>
    </w:p>
    <w:p w:rsidR="00C53B29" w:rsidRPr="00563509" w:rsidRDefault="00C53B29">
      <w:pPr>
        <w:rPr>
          <w:rFonts w:ascii="Times New Roman" w:hAnsi="Times New Roman"/>
          <w:sz w:val="28"/>
          <w:szCs w:val="28"/>
        </w:rPr>
      </w:pPr>
    </w:p>
    <w:sectPr w:rsidR="00C53B29" w:rsidRPr="00563509" w:rsidSect="00B75D3C">
      <w:footerReference w:type="default" r:id="rId8"/>
      <w:pgSz w:w="11906" w:h="16838"/>
      <w:pgMar w:top="851" w:right="737" w:bottom="96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177D" w:rsidRDefault="0067177D" w:rsidP="00B75D3C">
      <w:r>
        <w:separator/>
      </w:r>
    </w:p>
  </w:endnote>
  <w:endnote w:type="continuationSeparator" w:id="0">
    <w:p w:rsidR="0067177D" w:rsidRDefault="0067177D" w:rsidP="00B75D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60375672"/>
      <w:docPartObj>
        <w:docPartGallery w:val="Page Numbers (Bottom of Page)"/>
        <w:docPartUnique/>
      </w:docPartObj>
    </w:sdtPr>
    <w:sdtContent>
      <w:p w:rsidR="00B75D3C" w:rsidRDefault="00DC5DF9">
        <w:pPr>
          <w:pStyle w:val="a8"/>
          <w:jc w:val="right"/>
        </w:pPr>
        <w:r>
          <w:fldChar w:fldCharType="begin"/>
        </w:r>
        <w:r w:rsidR="00C7603C">
          <w:instrText xml:space="preserve"> PAGE   \* MERGEFORMAT </w:instrText>
        </w:r>
        <w:r>
          <w:fldChar w:fldCharType="separate"/>
        </w:r>
        <w:r w:rsidR="002049E7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B75D3C" w:rsidRDefault="00B75D3C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177D" w:rsidRDefault="0067177D" w:rsidP="00B75D3C">
      <w:r>
        <w:separator/>
      </w:r>
    </w:p>
  </w:footnote>
  <w:footnote w:type="continuationSeparator" w:id="0">
    <w:p w:rsidR="0067177D" w:rsidRDefault="0067177D" w:rsidP="00B75D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99356B"/>
    <w:multiLevelType w:val="multilevel"/>
    <w:tmpl w:val="11FA2586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5"/>
      <w:numFmt w:val="decimal"/>
      <w:lvlText w:val="%1.%2."/>
      <w:lvlJc w:val="left"/>
      <w:pPr>
        <w:ind w:left="0" w:firstLine="0"/>
      </w:pPr>
    </w:lvl>
    <w:lvl w:ilvl="2">
      <w:start w:val="1"/>
      <w:numFmt w:val="decimal"/>
      <w:lvlText w:val="%1.%2.%3."/>
      <w:lvlJc w:val="lef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decimal"/>
      <w:lvlText w:val="%1.%2.%3.%4.%5."/>
      <w:lvlJc w:val="left"/>
      <w:pPr>
        <w:ind w:left="0" w:firstLine="0"/>
      </w:pPr>
    </w:lvl>
    <w:lvl w:ilvl="5">
      <w:start w:val="1"/>
      <w:numFmt w:val="decimal"/>
      <w:lvlText w:val="%1.%2.%3.%4.%5.%6."/>
      <w:lvlJc w:val="lef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decimal"/>
      <w:lvlText w:val="%1.%2.%3.%4.%5.%6.%7.%8."/>
      <w:lvlJc w:val="left"/>
      <w:pPr>
        <w:ind w:left="0" w:firstLine="0"/>
      </w:pPr>
    </w:lvl>
    <w:lvl w:ilvl="8">
      <w:start w:val="1"/>
      <w:numFmt w:val="decimal"/>
      <w:lvlText w:val="%1.%2.%3.%4.%5.%6.%7.%8.%9."/>
      <w:lvlJc w:val="left"/>
      <w:pPr>
        <w:ind w:left="0" w:firstLine="0"/>
      </w:pPr>
    </w:lvl>
  </w:abstractNum>
  <w:abstractNum w:abstractNumId="1">
    <w:nsid w:val="59E97BE6"/>
    <w:multiLevelType w:val="multilevel"/>
    <w:tmpl w:val="D72AE08E"/>
    <w:lvl w:ilvl="0">
      <w:start w:val="1"/>
      <w:numFmt w:val="decimal"/>
      <w:lvlText w:val="%1."/>
      <w:lvlJc w:val="left"/>
      <w:pPr>
        <w:ind w:left="390" w:hanging="390"/>
      </w:pPr>
      <w:rPr>
        <w:rFonts w:ascii="Times New Roman" w:eastAsia="Courier New" w:hAnsi="Times New Roman" w:hint="default"/>
        <w:sz w:val="26"/>
      </w:rPr>
    </w:lvl>
    <w:lvl w:ilvl="1">
      <w:start w:val="4"/>
      <w:numFmt w:val="decimal"/>
      <w:lvlText w:val="%1.%2."/>
      <w:lvlJc w:val="left"/>
      <w:pPr>
        <w:ind w:left="390" w:hanging="390"/>
      </w:pPr>
      <w:rPr>
        <w:rFonts w:ascii="Times New Roman" w:eastAsia="Courier New" w:hAnsi="Times New Roman" w:hint="default"/>
        <w:sz w:val="26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eastAsia="Courier New" w:hAnsi="Times New Roman" w:hint="default"/>
        <w:sz w:val="26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eastAsia="Courier New" w:hAnsi="Times New Roman" w:hint="default"/>
        <w:sz w:val="26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eastAsia="Courier New" w:hAnsi="Times New Roman" w:hint="default"/>
        <w:sz w:val="26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eastAsia="Courier New" w:hAnsi="Times New Roman" w:hint="default"/>
        <w:sz w:val="26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eastAsia="Courier New" w:hAnsi="Times New Roman" w:hint="default"/>
        <w:sz w:val="26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eastAsia="Courier New" w:hAnsi="Times New Roman" w:hint="default"/>
        <w:sz w:val="26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eastAsia="Courier New" w:hAnsi="Times New Roman" w:hint="default"/>
        <w:sz w:val="26"/>
      </w:rPr>
    </w:lvl>
  </w:abstractNum>
  <w:num w:numId="1">
    <w:abstractNumId w:val="0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90652"/>
    <w:rsid w:val="00041159"/>
    <w:rsid w:val="000438ED"/>
    <w:rsid w:val="00057954"/>
    <w:rsid w:val="000D351F"/>
    <w:rsid w:val="00196DFC"/>
    <w:rsid w:val="001E11E5"/>
    <w:rsid w:val="002049E7"/>
    <w:rsid w:val="00283D44"/>
    <w:rsid w:val="002C7FF2"/>
    <w:rsid w:val="002F17D3"/>
    <w:rsid w:val="0031290F"/>
    <w:rsid w:val="0031789C"/>
    <w:rsid w:val="00331ADC"/>
    <w:rsid w:val="0035345D"/>
    <w:rsid w:val="00372109"/>
    <w:rsid w:val="003C71B9"/>
    <w:rsid w:val="00400B4A"/>
    <w:rsid w:val="0046758A"/>
    <w:rsid w:val="00563509"/>
    <w:rsid w:val="00590652"/>
    <w:rsid w:val="00634BBC"/>
    <w:rsid w:val="00636F04"/>
    <w:rsid w:val="00640390"/>
    <w:rsid w:val="00650F35"/>
    <w:rsid w:val="0067177D"/>
    <w:rsid w:val="006B2660"/>
    <w:rsid w:val="006F022A"/>
    <w:rsid w:val="00734892"/>
    <w:rsid w:val="00776648"/>
    <w:rsid w:val="007B46B4"/>
    <w:rsid w:val="00841F94"/>
    <w:rsid w:val="008A1D21"/>
    <w:rsid w:val="008B6357"/>
    <w:rsid w:val="008C3C2D"/>
    <w:rsid w:val="00996377"/>
    <w:rsid w:val="00A70079"/>
    <w:rsid w:val="00B25935"/>
    <w:rsid w:val="00B60838"/>
    <w:rsid w:val="00B75D3C"/>
    <w:rsid w:val="00B91448"/>
    <w:rsid w:val="00BA0E85"/>
    <w:rsid w:val="00BE54C0"/>
    <w:rsid w:val="00C53B29"/>
    <w:rsid w:val="00C7603C"/>
    <w:rsid w:val="00CD1B20"/>
    <w:rsid w:val="00CF7640"/>
    <w:rsid w:val="00D65F5F"/>
    <w:rsid w:val="00DC5DF9"/>
    <w:rsid w:val="00DD2CED"/>
    <w:rsid w:val="00F2293E"/>
    <w:rsid w:val="00F775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640"/>
    <w:pPr>
      <w:widowControl w:val="0"/>
      <w:suppressAutoHyphens/>
      <w:overflowPunct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kern w:val="3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F7640"/>
    <w:pPr>
      <w:ind w:left="720"/>
      <w:contextualSpacing/>
    </w:pPr>
  </w:style>
  <w:style w:type="paragraph" w:styleId="a4">
    <w:name w:val="List"/>
    <w:basedOn w:val="a"/>
    <w:uiPriority w:val="99"/>
    <w:unhideWhenUsed/>
    <w:rsid w:val="00563509"/>
    <w:pPr>
      <w:widowControl/>
      <w:suppressAutoHyphens w:val="0"/>
      <w:overflowPunct/>
      <w:autoSpaceDE/>
      <w:autoSpaceDN/>
      <w:ind w:left="283" w:hanging="283"/>
      <w:contextualSpacing/>
    </w:pPr>
    <w:rPr>
      <w:rFonts w:ascii="Times New Roman" w:hAnsi="Times New Roman"/>
      <w:kern w:val="0"/>
      <w:sz w:val="24"/>
      <w:szCs w:val="24"/>
    </w:rPr>
  </w:style>
  <w:style w:type="paragraph" w:customStyle="1" w:styleId="a5">
    <w:name w:val="Спис_заголовок"/>
    <w:basedOn w:val="a"/>
    <w:next w:val="a4"/>
    <w:rsid w:val="00563509"/>
    <w:pPr>
      <w:keepNext/>
      <w:keepLines/>
      <w:overflowPunct/>
      <w:autoSpaceDE/>
      <w:autoSpaceDN/>
      <w:spacing w:before="120" w:after="60"/>
    </w:pPr>
    <w:rPr>
      <w:rFonts w:ascii="Times New Roman" w:hAnsi="Times New Roman"/>
      <w:kern w:val="2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B75D3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75D3C"/>
    <w:rPr>
      <w:rFonts w:ascii="Calibri" w:eastAsia="Times New Roman" w:hAnsi="Calibri" w:cs="Times New Roman"/>
      <w:kern w:val="3"/>
      <w:lang w:eastAsia="ru-RU"/>
    </w:rPr>
  </w:style>
  <w:style w:type="paragraph" w:styleId="a8">
    <w:name w:val="footer"/>
    <w:basedOn w:val="a"/>
    <w:link w:val="a9"/>
    <w:uiPriority w:val="99"/>
    <w:unhideWhenUsed/>
    <w:rsid w:val="00B75D3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75D3C"/>
    <w:rPr>
      <w:rFonts w:ascii="Calibri" w:eastAsia="Times New Roman" w:hAnsi="Calibri" w:cs="Times New Roman"/>
      <w:kern w:val="3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99637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96377"/>
    <w:rPr>
      <w:rFonts w:ascii="Tahoma" w:eastAsia="Times New Roman" w:hAnsi="Tahoma" w:cs="Tahoma"/>
      <w:kern w:val="3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205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4</Pages>
  <Words>1216</Words>
  <Characters>6937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15</dc:creator>
  <cp:lastModifiedBy>Admin</cp:lastModifiedBy>
  <cp:revision>19</cp:revision>
  <cp:lastPrinted>2020-02-29T19:30:00Z</cp:lastPrinted>
  <dcterms:created xsi:type="dcterms:W3CDTF">2020-09-14T10:46:00Z</dcterms:created>
  <dcterms:modified xsi:type="dcterms:W3CDTF">2021-03-23T09:33:00Z</dcterms:modified>
</cp:coreProperties>
</file>